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9 к решени</w:t>
      </w:r>
      <w:r w:rsidR="00FA6CF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</w:t>
      </w:r>
      <w:r w:rsidR="009D59F5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____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9D59F5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7674BA" w:rsidRDefault="007674BA" w:rsidP="007674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Ведомственная структура расходов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6446"/>
        <w:gridCol w:w="572"/>
        <w:gridCol w:w="510"/>
        <w:gridCol w:w="567"/>
        <w:gridCol w:w="1418"/>
        <w:gridCol w:w="567"/>
        <w:gridCol w:w="1842"/>
        <w:gridCol w:w="1843"/>
        <w:gridCol w:w="1836"/>
      </w:tblGrid>
      <w:tr w:rsidR="009D59F5" w:rsidRPr="009D59F5" w:rsidTr="009D59F5">
        <w:trPr>
          <w:tblHeader/>
        </w:trPr>
        <w:tc>
          <w:tcPr>
            <w:tcW w:w="6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A1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Вед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ВР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Сумма на год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 том числе</w:t>
            </w:r>
          </w:p>
        </w:tc>
      </w:tr>
      <w:tr w:rsidR="009D59F5" w:rsidRPr="009D59F5" w:rsidTr="009D59F5">
        <w:trPr>
          <w:tblHeader/>
        </w:trPr>
        <w:tc>
          <w:tcPr>
            <w:tcW w:w="6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расходы, осуществляемые по вопросам местного значения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за счет субвенций</w:t>
            </w:r>
          </w:p>
        </w:tc>
      </w:tr>
      <w:tr w:rsidR="009D59F5" w:rsidRPr="009D59F5" w:rsidTr="009D59F5">
        <w:trPr>
          <w:tblHeader/>
        </w:trPr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9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Дума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20 287 500,00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18 932 500,00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18 932 500,00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bookmarkStart w:id="0" w:name="_GoBack"/>
            <w:bookmarkEnd w:id="0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рганов муниципальных образований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11 873 900,00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3 882 800,00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3 882 800,00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3 658 800,00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223 750,00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Председатель Думы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Депутат Думы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6 637 600,00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2 098 600,00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Председатель контрольно-счетной палаты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его заместитель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Средства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средств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Администрация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623 054 906,22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398 177 406,22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224 877 500,00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299 084 781,67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291 100 081,67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7 984 700,00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Глава муниципального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5 249 600,00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Функционирование Правительства Российской Федерации, высших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118 777 395,45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115 465 849,45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107 646,00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Судебная система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исполнения государственных полномочий по составлению (изменению) списков кандидатов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присяжные заседатели федеральных судов общей юрисдикции"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проведения выборов и референдумов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Проведение выборов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Специальные расходы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фонды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Резервный фонд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средства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172 212 186,22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164 240 086,22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7 972 100,00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физической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участие спортсменов и сборных команд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соревнованиях различного уровня"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46 275 600,00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117 157 386,22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117 157 386,22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82 009 786,22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72 001 186,22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72 001 186,22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62 573 124,30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9 244 381,92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183 680,00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4 080 070,00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4 080 070,00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1 446 070,00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2 634 000,00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5 369 930,00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знаком "За заслуги перед городом Югорском"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35 147 600,00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896 400,00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32 538 600,00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1 712 600,00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7 389 100,00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1 737 400,00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1 645 701,00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91 699,00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по созданию и осуществлению деятельности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муниципальных комиссий по делам несовершеннолетних и защите их прав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5 651 700,00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5 234 977,00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416 723,00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населения в осуществлении местного самоуправления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16306S2560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муниципальной службы"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"Совершенствование механизмов контроля деятельности муниципальных служащих со стороны институтов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гражданского общества"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Непрограммные направления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583 000,00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оборона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3 942 000,00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12101F1180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5 814 500,00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Органы юстиции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5 350 900,00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4 274 700,00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государственных (муниципальных)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3 596 573,06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678 126,94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1 076 200,00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1 042 700,00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проведение мероприятий по гражданской обороне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133 571,43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создание условий для деятельности народных дружин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79 648,80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13 851,20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34 135,20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5 936,23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"Противодействие коррупции"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155 034 724,55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9 747 924,55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145 286 800,00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"Временное трудоустройство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33 720,00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143 618 700,00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143 618 700,00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Субвенции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агропромышленного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143 555 500,00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100 100 900,00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100 100 900,00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100 056 600,00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11 454 600,00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32 000 000,00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информационного общества"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832 000,00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130D699990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2 293 000,00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6 282 304,55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6 282 304,55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4 494 204,55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4 494 204,55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4 248 750,00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4 248 750,00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3 738 900,00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509 850,00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245 454,55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29 454,55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"Улучшение условий и охраны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1 658 200,00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жилищно-коммунального хозяйства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41 226 900,00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охраны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отдельных государственных полномочий Ханты-Мансийского автономного округа – Югры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сфере обращения с твердыми коммунальными отходами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113 800,00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6 800,00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культуры, кинематографии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"Организационные,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развития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деятельности Управления культуры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8 139 900,00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418 000,00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Ханты-Мансийском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72 365 800,00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10 632 200,00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61 733 600,00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Пенсионное обеспечение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пенсия за выслугу лет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5 132 200,00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3 752 200,00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47 388 100,00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социальной политики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14 345 500,00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14 090 000,00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14 090 000,00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12 521 864,00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634 236,00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933 900,00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1210184322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255 500,00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"Молодежь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12 646 800,00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Средства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Периодическая печать и издательства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средствах массовой информации и иными способами"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средствах массовой информации и иными способами"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1610299990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Департамент финансов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67 500 000,00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34 950 000,00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34 824 600,00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и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муниципальными финансами"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государственного (муниципального)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Обслуживание муниципального долга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619 910 847,15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607 756 547,15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12 154 300,00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7 505 700,00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7 283 000,00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39 151 913,78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39 151 913,78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Лесное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26 898 813,78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11 843 100,00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c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новное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0610382671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для реализации полномочий в области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жилищного строительства (мероприятия по градостроительной деятельности)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06103S2671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752 700,00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"Участие в реализации регионального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проекта "Популяризация предпринимательства"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122I8S2380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78 429 569,89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78 429 569,89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"Содействие развитию жилищного строительства"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жилых помещений"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76 809 569,89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D59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9F5" w:rsidRPr="009D59F5" w:rsidRDefault="009D59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Приобретение жилья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71 432 900,00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Приобретение жилья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5 376 669,89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DC" w:rsidRPr="009617BC" w:rsidRDefault="008529DC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"Регулирование деятельности в сфере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обращения с твердыми коммунальными отходами"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477 862 947,37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D59F5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8529DC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9DC" w:rsidRPr="009617BC" w:rsidRDefault="008529DC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Югорск</w:t>
            </w:r>
            <w:proofErr w:type="spellEnd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306 928 842,11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муниципально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Югорск</w:t>
            </w:r>
            <w:proofErr w:type="spellEnd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020P282710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162 387 400,00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D81" w:rsidRPr="009617BC" w:rsidRDefault="00CD7D81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муниципально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-частном партнерстве объектов недвижимого </w:t>
            </w: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617BC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CD7D81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D81" w:rsidRPr="009D59F5" w:rsidRDefault="00CD7D81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DF5" w:rsidRPr="009617BC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Детский сад на 344 места, по адресу: г. </w:t>
            </w:r>
            <w:proofErr w:type="spellStart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Югорск</w:t>
            </w:r>
            <w:proofErr w:type="spellEnd"/>
            <w:r w:rsidRPr="009617B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, бульвар Сибирский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020P2S2710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617BC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8 546 705,26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DF5" w:rsidRPr="009D59F5" w:rsidRDefault="00483DF5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617BC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15 460 716,11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12 154 300,00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населения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542 800,00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жилищной сферы"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14 917 916,11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3 306 416,11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11 611 500,00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10 485 100,00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1 126 400,00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Управление образования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1 693 886 305,10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369 451 505,10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1 324 434 800,00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"Временное трудоустройство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669 430,00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274 430,00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67 440,00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2 851,00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204 139,00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204 139,00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72 690,00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131 449,00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131 449,00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межбюджетные трансферты на реализацию мероприятий по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338 571,43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338 571,43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56 428,57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56 428,57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1 667 321 875,10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368 642 075,10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1 298 679 800,00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361 830 600,95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70 876 800,95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361 830 600,95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70 876 800,95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360 822 300,95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69 868 500,95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290 953 800,00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66 556 500,95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274 178 100,00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274 178 100,00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11 094 408,00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263 083 692,00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16 775 700,00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1 144 158 299,05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141 270 999,05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1 002 887 300,00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1 144 158 299,05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141 270 999,05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1 002 887 300,00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1 135 433 499,05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134 929 299,05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1 000 504 200,00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109 327 974,05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0200161804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6 222 100,00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6 222 100,00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5 425 900,00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39 194 300,00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39 194 300,00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9 664 000,00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29 530 300,00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29 530 300,00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27 720 200,00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27 720 200,00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1 810 100,00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1 810 100,00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943 547 200,00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943 547 200,00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19 132 668,00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924 414 532,00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17 762 700,00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13 863 700,00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1 555 525,00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1 356 475,00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199 050,00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осуществления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2 383 100,00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1 583 299,58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0200484305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799 800,42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целях обеспечения выполнения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1 878 600,00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1 841 700,00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1 841 700,00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791 700,00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124 169,05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79 830,95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50 820 000,00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020E261700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24 020 000,00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16301S2560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6 077 775,10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162 500,00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5 409 475,10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5 409 475,10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175 300,00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организацию отдыха детей в каникулярное время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3 642 922,57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3 462 166,23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3 462 166,23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180 756,34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180 756,34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1 561 252,53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1 483 785,52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1 483 785,52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77 467,01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77 467,01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104 415 200,00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99 576 500,00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4 838 700,00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104 415 200,00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99 576 500,00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4 838 700,00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3 216 700,00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3 111 700,00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96 698 500,00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94 971 500,00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76 471 500,00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76 471 500,00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69 252 198,66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7 158 401,34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18 295 450,00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202 550,00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1 727 000,00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1 691 400,00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765 800,00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352 800,00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196 500,00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111 400,00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734 200,00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118 800,00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395 000,00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220 400,00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020E599990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семьи и детства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"Финансовое и организационно-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Публичные нормативные социальные выплаты гражданам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25 755 000,00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Управление культуры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252 216 991,26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252 216 991,26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85 207 671,26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85 207 671,26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84 438 300,00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769 371,26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17 500,00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644 671,26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644 671,26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57 800,00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Предоставление субсидий бюджетным, автономным учреждениям 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166 980 320,00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166 855 320,00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166 855 320,00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65 026 840,00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65 026 840,00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библиотечного дела"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32 010 320,00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32 010 320,00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31 607 849,41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342 100,00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60 370,59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музейного дела"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20 962 300,00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2 054 220,00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2 004 220,00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2 004 220,00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99 828 480,00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99 828 480,00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"Стимулирование культурного разнообразия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98 828 480,00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98 828 480,00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97 953 480,00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97 033 480,00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97 033 480,00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0320361805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"Организационные,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экономические механизмы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развития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этносов"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16303S2560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16304S2560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Управление социальной политики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190 147 272,27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178 370 672,27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11 776 600,00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ресоциализацией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наркозависимых лиц"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"Профилактика правонарушений"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4 627 472,27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4 627 472,27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Общеэкономические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"Временное трудоустройство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4 617 872,27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3 508 113,08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3 508 113,08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1 952 322,27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1 555 790,81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1 555 790,81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Иные закупки товаров, работ и услуг для обеспечения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115 440,81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1 440 350,00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1 440 350,00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143 192,00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143 192,00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1 297 158,00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1 297 158,00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1 109 759,19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"Управление муниципальным имуществом"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экологической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54 539 631,37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44 084 231,37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Молодежная политика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54 539 631,37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44 084 231,37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"Отдых и оздоровление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16 987 153,64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6 531 753,64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10 455 400,00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1 069 000,00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оздоровления и лечения детей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на базе санатория – профилактория общества с ограниченной ответственностью "Газпром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трансгаз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2 853 291,00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4 885 753,64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4 885 753,64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Мероприятия по организации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60 085,71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60 085,71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3 349 967,55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3 349 967,55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2 741 968,94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607 998,61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607 998,61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410 809,88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197 188,73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197 188,73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1 435 700,38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1 435 700,38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1 175 129,54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260 570,84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260 570,84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176 061,38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84 509,46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84 509,46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7 862 109,00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 отдыха и оздоровления детей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7 602 109,00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37 032 477,73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37 032 477,73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"Молодежь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34 284 800,00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34 284 800,00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29 824 800,00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1 960 000,00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Премии и гранты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051E899990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"Временное трудоустройство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2 747 677,73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"Доступная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16302S2560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Здравоохранение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вопросы в области здравоохранения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Ханты-Мансийском</w:t>
            </w:r>
            <w:proofErr w:type="gram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автономном округе – Югре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1 321 200,00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128 507 968,63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128 507 968,63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123 369 326,32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123 369 326,32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123 349 326,32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123 349 326,32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120 857 010,53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"Освещение мероприятий в сфере физической культуры и спорта среди населения в средствах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массовой информации"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662 315,79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662 315,79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629 200,00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33 115,79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530 000,00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, профилактика экстремизма"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1630582560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профилактики экстремизма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16305S2560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Массовый 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4 836 221,26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участие спортсменов и сборных команд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соревнованиях различного уровня"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4 558 123,26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4 558 123,26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3 610 000,00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805 700,00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100 018,00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42 405,26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0400585160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188 098,00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0400661806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Спорт высших достижений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физической культуры и 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"Участие в реализации регионального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проекта "Спорт - норма жизни"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302 421,05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409 919 367,18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406 804 467,18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3 114 900,00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мероприятия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140 000,00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"Текущее содержание городских дорог"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130 046 000,00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127 825 300,00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Сельское хозяйство и рыболовство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4 504 600,00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</w:t>
            </w:r>
            <w:proofErr w:type="gram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2 220 700,00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08302G9990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2 283 900,00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Транспорт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13 400 000,00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112 104 200,00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"Текущее содержание городских дорог"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103 004 200,00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Связь и информатика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Услуги в области информационных технологий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0700620070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37 200,00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261 456 587,18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260 562 387,18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2 447 100,00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918 000,00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"Ремонт муниципального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1 229 100,00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энергоэффективности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157 095 300,00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156 201 100,00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157 095 300,00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156 201 100,00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91 750 600,00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91 750 600,00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Капитальные вложения в объекты государственной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83DF5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DF5" w:rsidRPr="009D59F5" w:rsidRDefault="00483DF5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E3A" w:rsidRPr="009617BC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мкр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5, 7 в г.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65 662 900,00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E3A" w:rsidRPr="009617BC" w:rsidRDefault="00436E3A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617BC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436E3A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3A" w:rsidRPr="009D59F5" w:rsidRDefault="00436E3A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Инженерные сети ПМК - 5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0700282676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2 046 000,00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D59F5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Сети канализации микрорайонов индивидуальной застройки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мкр</w:t>
            </w:r>
            <w:proofErr w:type="spellEnd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5, 7 в г. </w:t>
            </w:r>
            <w:proofErr w:type="spellStart"/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Югорске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21 887 633,33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полномочий в области жилищного строительства (мероприятия по ст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оительству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Бюджетные инвестиции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454B" w:rsidRPr="009617BC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Инженерные сети ПМК - 5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07002S2676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154 000,00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54B" w:rsidRPr="009617BC" w:rsidRDefault="0003454B" w:rsidP="00515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617BC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2 700 000,00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1 071 100,00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176 900,00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106 000,00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894 200,00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07005S2240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энергоэффективности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жилищного фонда"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58 823 600,00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58 823 600,00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Субсидии на реализацию полномочий в сфере жилищно-коммунального комплекса (капитальный ремонт (с заменой) систем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70,59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07011S2591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8 823 529,41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Благоустройство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101 914 187,18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101 914 187,18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101 564 187,18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"Выполнение работ по благоустройству"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10 000 000,00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08301S2672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79 600 000,00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1 395 900,00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78 099 000,00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Софинансирование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105 100,00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11 964 187,18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11 964 187,18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программ формирования современной городской среды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11 964 102,58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083F299990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84,60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"Доступная среда"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 дооборудованию и адаптации объектов"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350 000,00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13 800 000,00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787 000,00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287 000,00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"Развитие образования"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13 013 000,00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Реализация мероприятий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работ и услуг для обеспечения государственных </w:t>
            </w: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0200799990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1 500 000,00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11 513 000,00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Муниципальная программа города </w:t>
            </w:r>
            <w:proofErr w:type="spellStart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Югорска</w:t>
            </w:r>
            <w:proofErr w:type="spellEnd"/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"Культурное пространство"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0310399990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4 276 780,00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03454B" w:rsidRPr="009D59F5" w:rsidTr="009D59F5"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3 876 923 189,18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2 300 565 089,18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54B" w:rsidRPr="009D59F5" w:rsidRDefault="0003454B" w:rsidP="009D5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59F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1 576 358 100,00</w:t>
            </w:r>
          </w:p>
        </w:tc>
      </w:tr>
    </w:tbl>
    <w:p w:rsidR="00EC5A3A" w:rsidRDefault="00EC5A3A" w:rsidP="007674BA"/>
    <w:p w:rsidR="00C74D79" w:rsidRDefault="00C74D79" w:rsidP="007674BA"/>
    <w:p w:rsidR="00C74D79" w:rsidRPr="007674BA" w:rsidRDefault="00C74D79" w:rsidP="007674BA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4B0" w:rsidRDefault="00C164B0" w:rsidP="0002693C">
      <w:pPr>
        <w:spacing w:after="0" w:line="240" w:lineRule="auto"/>
      </w:pPr>
      <w:r>
        <w:separator/>
      </w:r>
    </w:p>
  </w:endnote>
  <w:end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4B0" w:rsidRDefault="00C164B0" w:rsidP="0002693C">
      <w:pPr>
        <w:spacing w:after="0" w:line="240" w:lineRule="auto"/>
      </w:pPr>
      <w:r>
        <w:separator/>
      </w:r>
    </w:p>
  </w:footnote>
  <w:footnote w:type="continuationSeparator" w:id="0">
    <w:p w:rsidR="00C164B0" w:rsidRDefault="00C164B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834F4"/>
    <w:rsid w:val="000D0A09"/>
    <w:rsid w:val="00111BC8"/>
    <w:rsid w:val="00111D48"/>
    <w:rsid w:val="00170FEB"/>
    <w:rsid w:val="001B4000"/>
    <w:rsid w:val="001C3595"/>
    <w:rsid w:val="00223AC3"/>
    <w:rsid w:val="00283EC5"/>
    <w:rsid w:val="002A0254"/>
    <w:rsid w:val="00311C65"/>
    <w:rsid w:val="00313418"/>
    <w:rsid w:val="00315243"/>
    <w:rsid w:val="00354146"/>
    <w:rsid w:val="00383C64"/>
    <w:rsid w:val="0039147F"/>
    <w:rsid w:val="003C432B"/>
    <w:rsid w:val="003C4688"/>
    <w:rsid w:val="003D7095"/>
    <w:rsid w:val="003F1B00"/>
    <w:rsid w:val="003F62D2"/>
    <w:rsid w:val="00405880"/>
    <w:rsid w:val="00436E3A"/>
    <w:rsid w:val="00452614"/>
    <w:rsid w:val="0045703F"/>
    <w:rsid w:val="00480B3E"/>
    <w:rsid w:val="00483DF5"/>
    <w:rsid w:val="004E64CA"/>
    <w:rsid w:val="0055444E"/>
    <w:rsid w:val="00563CAC"/>
    <w:rsid w:val="00583925"/>
    <w:rsid w:val="005E3E7C"/>
    <w:rsid w:val="006052B0"/>
    <w:rsid w:val="00610A2A"/>
    <w:rsid w:val="006174ED"/>
    <w:rsid w:val="0062546D"/>
    <w:rsid w:val="00661861"/>
    <w:rsid w:val="00701374"/>
    <w:rsid w:val="007451E5"/>
    <w:rsid w:val="007674BA"/>
    <w:rsid w:val="00794C7E"/>
    <w:rsid w:val="00813D9D"/>
    <w:rsid w:val="0083324C"/>
    <w:rsid w:val="00847BAC"/>
    <w:rsid w:val="008529DC"/>
    <w:rsid w:val="00885793"/>
    <w:rsid w:val="008B0034"/>
    <w:rsid w:val="008D5F78"/>
    <w:rsid w:val="009167E3"/>
    <w:rsid w:val="00917D1B"/>
    <w:rsid w:val="009617BC"/>
    <w:rsid w:val="00984EFF"/>
    <w:rsid w:val="009A7EAA"/>
    <w:rsid w:val="009B57A1"/>
    <w:rsid w:val="009D59F5"/>
    <w:rsid w:val="00A06BEC"/>
    <w:rsid w:val="00A14949"/>
    <w:rsid w:val="00A242AE"/>
    <w:rsid w:val="00A86FEB"/>
    <w:rsid w:val="00AE4EF7"/>
    <w:rsid w:val="00B261CE"/>
    <w:rsid w:val="00B26E77"/>
    <w:rsid w:val="00B64676"/>
    <w:rsid w:val="00B64860"/>
    <w:rsid w:val="00BC380C"/>
    <w:rsid w:val="00C009F7"/>
    <w:rsid w:val="00C030ED"/>
    <w:rsid w:val="00C052FA"/>
    <w:rsid w:val="00C164B0"/>
    <w:rsid w:val="00C65986"/>
    <w:rsid w:val="00C743C3"/>
    <w:rsid w:val="00C74D79"/>
    <w:rsid w:val="00CA643A"/>
    <w:rsid w:val="00CD7D81"/>
    <w:rsid w:val="00CE2741"/>
    <w:rsid w:val="00CF12E2"/>
    <w:rsid w:val="00D174F7"/>
    <w:rsid w:val="00D301CE"/>
    <w:rsid w:val="00D60625"/>
    <w:rsid w:val="00D838CD"/>
    <w:rsid w:val="00DB1B99"/>
    <w:rsid w:val="00E22672"/>
    <w:rsid w:val="00E37C30"/>
    <w:rsid w:val="00EC5A3A"/>
    <w:rsid w:val="00F15FAF"/>
    <w:rsid w:val="00F77C51"/>
    <w:rsid w:val="00F802E7"/>
    <w:rsid w:val="00F94F84"/>
    <w:rsid w:val="00FA2A59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A3BEE-AD33-451C-A226-016B76C1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89</Pages>
  <Words>29641</Words>
  <Characters>168957</Characters>
  <Application>Microsoft Office Word</Application>
  <DocSecurity>0</DocSecurity>
  <Lines>1407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77</cp:revision>
  <cp:lastPrinted>2020-04-07T04:58:00Z</cp:lastPrinted>
  <dcterms:created xsi:type="dcterms:W3CDTF">2019-04-15T07:29:00Z</dcterms:created>
  <dcterms:modified xsi:type="dcterms:W3CDTF">2020-04-07T04:58:00Z</dcterms:modified>
</cp:coreProperties>
</file>